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642"/>
        <w:gridCol w:w="1484"/>
        <w:gridCol w:w="1668"/>
        <w:gridCol w:w="2548"/>
        <w:gridCol w:w="14"/>
      </w:tblGrid>
      <w:tr>
        <w:trPr>
          <w:trHeight w:val="2373" w:hRule="atLeast"/>
        </w:trPr>
        <w:tc>
          <w:tcPr>
            <w:tcW w:w="85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36"/>
              </w:rPr>
            </w:pPr>
            <w:bookmarkStart w:id="1" w:name="_GoBack"/>
            <w:bookmarkStart w:id="0" w:name="RANGE!A1:F21"/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36"/>
              </w:rPr>
              <w:t>附件1：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red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red"/>
                <w:lang w:val="en-US" w:eastAsia="zh-Hans"/>
              </w:rPr>
              <w:t>中国格斗家协会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red"/>
                <w:lang w:eastAsia="zh-Hans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red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red"/>
                <w:lang w:val="en-US" w:eastAsia="zh-Hans"/>
              </w:rPr>
              <w:t>一级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red"/>
              </w:rPr>
              <w:t>推广单位申请表</w:t>
            </w:r>
            <w:bookmarkEnd w:id="0"/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36"/>
              </w:rPr>
            </w:pPr>
          </w:p>
        </w:tc>
      </w:tr>
      <w:bookmarkEnd w:id="1"/>
      <w:tr>
        <w:trPr>
          <w:trHeight w:val="1037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单位信用号或营业执照号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439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单位所在省、市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拟申请推广运营的区域/领域/范围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机构注册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961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机构法人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法人联系方式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964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申请负责人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负责人联系方式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gridAfter w:val="1"/>
          <w:wAfter w:w="14" w:type="dxa"/>
          <w:trHeight w:val="1037" w:hRule="atLeast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信用情况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是否有重大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投诉纠纷</w:t>
            </w: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是否有培训教学事故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或考试意外事故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是否有虚假宣传、欺诈、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违约等不良记录</w:t>
            </w:r>
          </w:p>
        </w:tc>
      </w:tr>
      <w:tr>
        <w:trPr>
          <w:gridAfter w:val="1"/>
          <w:wAfter w:w="14" w:type="dxa"/>
          <w:trHeight w:val="943" w:hRule="atLeast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gridAfter w:val="1"/>
          <w:wAfter w:w="14" w:type="dxa"/>
          <w:trHeight w:val="1019" w:hRule="atLeast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人员及管理情况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签署劳动合同的员工人数</w:t>
            </w:r>
          </w:p>
        </w:tc>
        <w:tc>
          <w:tcPr>
            <w:tcW w:w="4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专职运营推广人员人数</w:t>
            </w:r>
          </w:p>
        </w:tc>
      </w:tr>
      <w:tr>
        <w:trPr>
          <w:gridAfter w:val="1"/>
          <w:wAfter w:w="14" w:type="dxa"/>
          <w:trHeight w:val="809" w:hRule="atLeast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gridAfter w:val="1"/>
          <w:wAfter w:w="14" w:type="dxa"/>
          <w:trHeight w:val="964" w:hRule="atLeast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宣传推广</w:t>
            </w: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自媒体情况（如官网网址、微信公众号等，请列举）</w:t>
            </w:r>
          </w:p>
        </w:tc>
        <w:tc>
          <w:tcPr>
            <w:tcW w:w="4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rPr>
          <w:gridAfter w:val="1"/>
          <w:wAfter w:w="14" w:type="dxa"/>
          <w:trHeight w:val="979" w:hRule="atLeast"/>
        </w:trPr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其他可使用宣传推广手段（如有，请列举）</w:t>
            </w:r>
          </w:p>
        </w:tc>
        <w:tc>
          <w:tcPr>
            <w:tcW w:w="4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85"/>
    <w:rsid w:val="002B273A"/>
    <w:rsid w:val="00AF5D85"/>
    <w:rsid w:val="B253C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221</Characters>
  <Lines>1</Lines>
  <Paragraphs>1</Paragraphs>
  <TotalTime>1</TotalTime>
  <ScaleCrop>false</ScaleCrop>
  <LinksUpToDate>false</LinksUpToDate>
  <CharactersWithSpaces>258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2021-05-19T09:56:00Z</dcterms:created>
  <dc:creator>裴超</dc:creator>
  <cp:lastModifiedBy>A Dear-张浩 .</cp:lastModifiedBy>
  <dcterms:modified xsi:type="dcterms:W3CDTF">2023-08-01T22:37:33Z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F7061DBDF29CC1D0AD18C964249E7044</vt:lpwstr>
  </property>
</Properties>
</file>